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Oggetto: </w:t>
      </w:r>
      <w:r>
        <w:rPr>
          <w:b/>
          <w:bCs/>
        </w:rPr>
        <w:t>f</w:t>
      </w:r>
      <w:r>
        <w:rPr>
          <w:b/>
          <w:bCs/>
        </w:rPr>
        <w:t>ormazione dei lavoratori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 riferimento all'art. 50, comma 1, lett. d) e m) e in applicazione dell'art 37 del D.lgs 81/2008 e dell'art.1 del Dm 16/1/97, chiedo/iamo un incontro per verificare i programmi di formazione dei lavoratori e per poter formulare proposte in merito.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attesa di riscontro, Vi porgo/iamo cordiali saluti.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character" w:styleId="Richiamoallanotadichiusura">
    <w:name w:val="Richiamo alla nota di chiusura"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basedOn w:val="Carpredefinitoparagrafo"/>
    <w:qFormat/>
    <w:rPr>
      <w:sz w:val="24"/>
      <w:szCs w:val="24"/>
    </w:rPr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styleId="TestocommentoCarattere">
    <w:name w:val="Testo commento Carattere"/>
    <w:basedOn w:val="Carpredefinitoparagrafo"/>
    <w:qFormat/>
    <w:rPr>
      <w:sz w:val="20"/>
      <w:szCs w:val="20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estocommento">
    <w:name w:val="Testo commento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72</Words>
  <Characters>417</Characters>
  <CharactersWithSpaces>518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2019-12-18T15:33:46Z</dcterms:created>
  <dc:creator/>
  <dc:description/>
  <dc:language>it-IT</dc:language>
  <cp:lastModifiedBy/>
  <dcterms:modified xsi:type="dcterms:W3CDTF">2019-12-18T16:45:38Z</dcterms:modified>
  <cp:revision>3</cp:revision>
  <dc:subject/>
  <dc:title/>
</cp:coreProperties>
</file>